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2" w:rsidRDefault="00042494">
      <w:pPr>
        <w:spacing w:after="0"/>
        <w:ind w:left="3762"/>
      </w:pPr>
      <w:r>
        <w:rPr>
          <w:rFonts w:ascii="Times New Roman" w:eastAsia="Times New Roman" w:hAnsi="Times New Roman" w:cs="Times New Roman"/>
          <w:b/>
          <w:sz w:val="32"/>
        </w:rPr>
        <w:t>TUNCELİ İli Proje Değerlendirme Komisyonu</w:t>
      </w:r>
    </w:p>
    <w:p w:rsidR="00651D32" w:rsidRDefault="0004249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15. Etap</w:t>
      </w:r>
    </w:p>
    <w:p w:rsidR="00651D32" w:rsidRDefault="00042494">
      <w:pPr>
        <w:spacing w:after="0"/>
        <w:ind w:left="3135"/>
      </w:pPr>
      <w:r>
        <w:rPr>
          <w:rFonts w:ascii="Times New Roman" w:eastAsia="Times New Roman" w:hAnsi="Times New Roman" w:cs="Times New Roman"/>
          <w:b/>
          <w:sz w:val="32"/>
        </w:rPr>
        <w:t>Eksik Belgeleri Olduğu Belirlenen Yatırım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cıların Listesi</w:t>
      </w:r>
    </w:p>
    <w:tbl>
      <w:tblPr>
        <w:tblStyle w:val="TableGrid"/>
        <w:tblW w:w="13833" w:type="dxa"/>
        <w:tblInd w:w="-4" w:type="dxa"/>
        <w:tblCellMar>
          <w:top w:w="53" w:type="dxa"/>
          <w:left w:w="13" w:type="dxa"/>
          <w:right w:w="35" w:type="dxa"/>
        </w:tblCellMar>
        <w:tblLook w:val="04A0" w:firstRow="1" w:lastRow="0" w:firstColumn="1" w:lastColumn="0" w:noHBand="0" w:noVBand="1"/>
      </w:tblPr>
      <w:tblGrid>
        <w:gridCol w:w="902"/>
        <w:gridCol w:w="1503"/>
        <w:gridCol w:w="1511"/>
        <w:gridCol w:w="2843"/>
        <w:gridCol w:w="5587"/>
        <w:gridCol w:w="1487"/>
      </w:tblGrid>
      <w:tr w:rsidR="00651D32" w:rsidTr="00042494">
        <w:trPr>
          <w:trHeight w:val="209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2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No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 No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TC Kimlik No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Başvuru Sahibi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Projenin Adı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İlçe Adı</w:t>
            </w:r>
          </w:p>
        </w:tc>
      </w:tr>
      <w:tr w:rsidR="00651D32" w:rsidTr="00042494">
        <w:trPr>
          <w:trHeight w:val="214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r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62.01.TÜY-C/1.15.0022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19*******72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ERSİN ÇINAR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Küçükbaş Hayvan Yetiştiriciliğine Yönelik Yatırımlar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PERTEK</w:t>
            </w:r>
          </w:p>
        </w:tc>
      </w:tr>
      <w:tr w:rsidR="00651D32" w:rsidTr="00042494">
        <w:trPr>
          <w:trHeight w:val="383"/>
        </w:trPr>
        <w:tc>
          <w:tcPr>
            <w:tcW w:w="138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  <w:r>
              <w:rPr>
                <w:sz w:val="16"/>
              </w:rPr>
              <w:t>.</w:t>
            </w:r>
          </w:p>
        </w:tc>
      </w:tr>
      <w:tr w:rsidR="00651D32" w:rsidTr="00042494">
        <w:trPr>
          <w:trHeight w:val="214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r>
              <w:rPr>
                <w:rFonts w:ascii="Tahoma" w:eastAsia="Tahoma" w:hAnsi="Tahoma" w:cs="Tahoma"/>
                <w:sz w:val="14"/>
              </w:rPr>
              <w:t>2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62.01.TÜY-C/1.15.0023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52*******62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ENGİN TOK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Tok 560 Baş Küçükbaş Ağılı 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51D32" w:rsidRDefault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PERTEK</w:t>
            </w:r>
          </w:p>
        </w:tc>
      </w:tr>
      <w:tr w:rsidR="00042494" w:rsidTr="00042494">
        <w:trPr>
          <w:trHeight w:val="383"/>
        </w:trPr>
        <w:tc>
          <w:tcPr>
            <w:tcW w:w="138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042494" w:rsidTr="00042494">
        <w:trPr>
          <w:trHeight w:val="214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sz w:val="14"/>
              </w:rPr>
              <w:t>3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62.01.TÜY-C/1.15.0024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19*******76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ALİ EKBER DEMİR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Demir 495 Baş Küçükbaş Ağılı Projesi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MAZGİRT</w:t>
            </w:r>
          </w:p>
        </w:tc>
      </w:tr>
      <w:tr w:rsidR="00042494" w:rsidTr="00042494">
        <w:trPr>
          <w:trHeight w:val="383"/>
        </w:trPr>
        <w:tc>
          <w:tcPr>
            <w:tcW w:w="138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042494" w:rsidTr="00042494">
        <w:trPr>
          <w:trHeight w:val="214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62.01.TÜY-C/1.15.0027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43*******82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MEHMET OĞUZ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 xml:space="preserve">OĞUZ 462 Baş Küçükbaş Hayvan Yetiştiriciliği 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HOZAT</w:t>
            </w:r>
          </w:p>
        </w:tc>
      </w:tr>
      <w:tr w:rsidR="00042494" w:rsidTr="00042494">
        <w:trPr>
          <w:trHeight w:val="383"/>
        </w:trPr>
        <w:tc>
          <w:tcPr>
            <w:tcW w:w="138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042494" w:rsidTr="00042494">
        <w:trPr>
          <w:trHeight w:val="214"/>
        </w:trPr>
        <w:tc>
          <w:tcPr>
            <w:tcW w:w="9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5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  <w:jc w:val="both"/>
            </w:pPr>
            <w:r>
              <w:rPr>
                <w:rFonts w:ascii="Tahoma" w:eastAsia="Tahoma" w:hAnsi="Tahoma" w:cs="Tahoma"/>
                <w:sz w:val="14"/>
              </w:rPr>
              <w:t>62.01.TÜY-C/1.15.0029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51*******04</w:t>
            </w:r>
          </w:p>
        </w:tc>
        <w:tc>
          <w:tcPr>
            <w:tcW w:w="2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HAYDAR BESKİ</w:t>
            </w:r>
          </w:p>
        </w:tc>
        <w:tc>
          <w:tcPr>
            <w:tcW w:w="5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proofErr w:type="spellStart"/>
            <w:r>
              <w:rPr>
                <w:rFonts w:ascii="Tahoma" w:eastAsia="Tahoma" w:hAnsi="Tahoma" w:cs="Tahoma"/>
                <w:sz w:val="14"/>
              </w:rPr>
              <w:t>Beski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370 Baş Küçükbaş Hayvan Yetiştiriciliği </w:t>
            </w:r>
          </w:p>
        </w:tc>
        <w:tc>
          <w:tcPr>
            <w:tcW w:w="1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PERTEK</w:t>
            </w:r>
          </w:p>
        </w:tc>
      </w:tr>
      <w:tr w:rsidR="00042494" w:rsidTr="00042494">
        <w:trPr>
          <w:trHeight w:val="383"/>
        </w:trPr>
        <w:tc>
          <w:tcPr>
            <w:tcW w:w="138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2494" w:rsidRDefault="00042494" w:rsidP="00042494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</w:tbl>
    <w:p w:rsidR="00651D32" w:rsidRDefault="00042494">
      <w:pPr>
        <w:spacing w:after="0"/>
        <w:ind w:right="260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651D32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2"/>
    <w:rsid w:val="00042494"/>
    <w:rsid w:val="002A55C9"/>
    <w:rsid w:val="006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D5DF-72D4-4B08-8374-D2FAB30B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67EDD-5CDB-4958-A7A2-87E2D0A80C86}"/>
</file>

<file path=customXml/itemProps2.xml><?xml version="1.0" encoding="utf-8"?>
<ds:datastoreItem xmlns:ds="http://schemas.openxmlformats.org/officeDocument/2006/customXml" ds:itemID="{C4116C98-8688-4210-BDD0-912084EC2CB2}"/>
</file>

<file path=customXml/itemProps3.xml><?xml version="1.0" encoding="utf-8"?>
<ds:datastoreItem xmlns:ds="http://schemas.openxmlformats.org/officeDocument/2006/customXml" ds:itemID="{4B160BC0-6CA5-4DE6-82BB-B36C7ADC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harun.gok</dc:creator>
  <cp:keywords/>
  <cp:lastModifiedBy>Çağla TURAN</cp:lastModifiedBy>
  <cp:revision>2</cp:revision>
  <dcterms:created xsi:type="dcterms:W3CDTF">2024-04-15T11:20:00Z</dcterms:created>
  <dcterms:modified xsi:type="dcterms:W3CDTF">2024-04-15T11:20:00Z</dcterms:modified>
</cp:coreProperties>
</file>